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0" w:before="0" w:line="240" w:lineRule="auto"/>
        <w:ind w:left="11" w:right="85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0" w:before="0" w:line="240" w:lineRule="auto"/>
        <w:ind w:left="11" w:right="85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XXI EDITAL CEARÁ JUNINO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2019</w:t>
        <w:br w:type="textWrapping"/>
        <w:t xml:space="preserve">ANEXO  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198" w:before="280"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OFÍCIO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PARA ABERTURA DE PROCESSO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198" w:before="280" w:line="276" w:lineRule="auto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Ilmo Sr.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Fabiano dos Santos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Secretário da Cultura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Nesta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Prezado Secretário,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Cumprimento-o cordialmente e,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 oportunidade encaminho documentação original comprobatória devidamente assinada, de acordo com a inscrição (nº on do Mapas), em atendimento ao item 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nº do item do Edital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do 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identificar o Edital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cujo resultado foi divulgado por esta Secretaria em (data de divulgação do resultado).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20"/>
        </w:tabs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No ensejo, renovo votos de estima e elevada consideração.</w:t>
      </w:r>
    </w:p>
    <w:p w:rsidR="00000000" w:rsidDel="00000000" w:rsidP="00000000" w:rsidRDefault="00000000" w:rsidRPr="00000000" w14:paraId="00000012">
      <w:pPr>
        <w:tabs>
          <w:tab w:val="left" w:pos="720"/>
        </w:tabs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20"/>
        </w:tabs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</w:tabs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5">
      <w:pPr>
        <w:tabs>
          <w:tab w:val="left" w:pos="720"/>
        </w:tabs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Atenciosamente,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after="198" w:before="280"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Data: _____ de __________________de 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after="198" w:before="280"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after="198" w:before="280" w:line="276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A">
      <w:pPr>
        <w:widowControl w:val="1"/>
        <w:spacing w:after="198" w:before="280" w:line="276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PROPONENTE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133.8582677165355" w:left="1133.8582677165355" w:right="1133.8582677165355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>
        <w:rFonts w:ascii="Arial" w:cs="Arial" w:eastAsia="Arial" w:hAnsi="Arial"/>
        <w:b w:val="1"/>
        <w:color w:val="000000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1"/>
      <w:spacing w:line="276" w:lineRule="auto"/>
      <w:jc w:val="center"/>
      <w:rPr/>
    </w:pPr>
    <w:r w:rsidDel="00000000" w:rsidR="00000000" w:rsidRPr="00000000">
      <w:rPr/>
      <w:drawing>
        <wp:inline distB="0" distT="0" distL="0" distR="0">
          <wp:extent cx="4848225" cy="9048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48225" cy="904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14"/>
      <w:szCs w:val="1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832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